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85" w:rsidRPr="00003347" w:rsidRDefault="00341DB6">
      <w:pPr>
        <w:rPr>
          <w:rFonts w:ascii="Arial" w:hAnsi="Arial" w:cs="Arial"/>
          <w:sz w:val="24"/>
          <w:szCs w:val="24"/>
        </w:rPr>
      </w:pPr>
      <w:r w:rsidRPr="00003347">
        <w:rPr>
          <w:rFonts w:ascii="Arial" w:hAnsi="Arial" w:cs="Arial"/>
          <w:sz w:val="24"/>
          <w:szCs w:val="24"/>
        </w:rPr>
        <w:t>SCALE DESIGNS – comparison of Wood/Herbert &amp; Medhurst scale designs</w:t>
      </w:r>
    </w:p>
    <w:p w:rsidR="00341DB6" w:rsidRDefault="00341DB6">
      <w:pPr>
        <w:rPr>
          <w:rFonts w:ascii="Arial" w:hAnsi="Arial" w:cs="Arial"/>
        </w:rPr>
      </w:pPr>
    </w:p>
    <w:p w:rsidR="00003347" w:rsidRPr="00003347" w:rsidRDefault="0000334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510"/>
        <w:gridCol w:w="270"/>
        <w:gridCol w:w="450"/>
        <w:gridCol w:w="3870"/>
      </w:tblGrid>
      <w:tr w:rsidR="00003347" w:rsidRPr="00003347" w:rsidTr="006503E0">
        <w:trPr>
          <w:trHeight w:val="732"/>
        </w:trPr>
        <w:tc>
          <w:tcPr>
            <w:tcW w:w="3960" w:type="dxa"/>
            <w:gridSpan w:val="2"/>
            <w:vAlign w:val="center"/>
          </w:tcPr>
          <w:p w:rsidR="00495F0D" w:rsidRPr="00003347" w:rsidRDefault="00495F0D" w:rsidP="0065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WOOD/HERBERT</w:t>
            </w:r>
          </w:p>
          <w:p w:rsidR="0065655A" w:rsidRPr="00003347" w:rsidRDefault="00495F0D" w:rsidP="0065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Catalogue number &amp; description</w:t>
            </w:r>
          </w:p>
        </w:tc>
        <w:tc>
          <w:tcPr>
            <w:tcW w:w="270" w:type="dxa"/>
            <w:vAlign w:val="center"/>
          </w:tcPr>
          <w:p w:rsidR="00495F0D" w:rsidRPr="00003347" w:rsidRDefault="00495F0D" w:rsidP="0065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495F0D" w:rsidRPr="00003347" w:rsidRDefault="00495F0D" w:rsidP="0065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MEDHURST</w:t>
            </w:r>
          </w:p>
          <w:p w:rsidR="00495F0D" w:rsidRPr="00003347" w:rsidRDefault="00495F0D" w:rsidP="0065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Catalogue number &amp; description</w:t>
            </w:r>
          </w:p>
        </w:tc>
      </w:tr>
      <w:tr w:rsidR="00003347" w:rsidRPr="00003347" w:rsidTr="006503E0">
        <w:trPr>
          <w:trHeight w:val="174"/>
        </w:trPr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2D7" w:rsidRPr="00003347" w:rsidTr="006503E0">
        <w:tc>
          <w:tcPr>
            <w:tcW w:w="450" w:type="dxa"/>
          </w:tcPr>
          <w:p w:rsidR="00341DB6" w:rsidRPr="00003347" w:rsidRDefault="00495F0D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10" w:type="dxa"/>
          </w:tcPr>
          <w:p w:rsidR="00341DB6" w:rsidRPr="00003347" w:rsidRDefault="00495F0D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Wharf Machine for Coals</w:t>
            </w:r>
          </w:p>
        </w:tc>
        <w:tc>
          <w:tcPr>
            <w:tcW w:w="270" w:type="dxa"/>
          </w:tcPr>
          <w:p w:rsidR="00341DB6" w:rsidRPr="00003347" w:rsidRDefault="00341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341DB6" w:rsidRPr="00003347" w:rsidRDefault="00495F0D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70" w:type="dxa"/>
          </w:tcPr>
          <w:p w:rsidR="00495F0D" w:rsidRPr="00003347" w:rsidRDefault="00495F0D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Improved Wharf Weighing Machine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F0D" w:rsidRPr="00003347" w:rsidTr="006503E0">
        <w:tc>
          <w:tcPr>
            <w:tcW w:w="450" w:type="dxa"/>
          </w:tcPr>
          <w:p w:rsidR="00495F0D" w:rsidRPr="00003347" w:rsidRDefault="00FD02D7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10" w:type="dxa"/>
          </w:tcPr>
          <w:p w:rsidR="00495F0D" w:rsidRPr="00003347" w:rsidRDefault="00FD02D7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Retail Coal Machine</w:t>
            </w:r>
          </w:p>
        </w:tc>
        <w:tc>
          <w:tcPr>
            <w:tcW w:w="270" w:type="dxa"/>
          </w:tcPr>
          <w:p w:rsidR="00495F0D" w:rsidRPr="00003347" w:rsidRDefault="00495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495F0D" w:rsidRPr="00003347" w:rsidRDefault="00FD02D7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tc>
          <w:tcPr>
            <w:tcW w:w="3870" w:type="dxa"/>
          </w:tcPr>
          <w:p w:rsidR="00495F0D" w:rsidRPr="00003347" w:rsidRDefault="00FD02D7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Coal Weighing Machine with Iron Scoop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2D7" w:rsidRPr="00003347" w:rsidTr="006503E0">
        <w:tc>
          <w:tcPr>
            <w:tcW w:w="450" w:type="dxa"/>
          </w:tcPr>
          <w:p w:rsidR="00FD02D7" w:rsidRPr="00003347" w:rsidRDefault="00CD5BF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10" w:type="dxa"/>
          </w:tcPr>
          <w:p w:rsidR="00FD02D7" w:rsidRPr="00003347" w:rsidRDefault="00CD5BF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Double Machine for Corn, Potatoes, Seed, etc.</w:t>
            </w:r>
          </w:p>
        </w:tc>
        <w:tc>
          <w:tcPr>
            <w:tcW w:w="270" w:type="dxa"/>
          </w:tcPr>
          <w:p w:rsidR="00FD02D7" w:rsidRPr="00003347" w:rsidRDefault="00FD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D02D7" w:rsidRPr="00003347" w:rsidRDefault="00CD5BF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70" w:type="dxa"/>
          </w:tcPr>
          <w:p w:rsidR="00FD02D7" w:rsidRPr="00003347" w:rsidRDefault="00CD5BF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Double Weighing Machine for Corn, Flour, Seed, etc.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BF1" w:rsidRPr="00003347" w:rsidTr="006503E0">
        <w:tc>
          <w:tcPr>
            <w:tcW w:w="450" w:type="dxa"/>
          </w:tcPr>
          <w:p w:rsidR="00CD5BF1" w:rsidRPr="00003347" w:rsidRDefault="007E5DD3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10" w:type="dxa"/>
          </w:tcPr>
          <w:p w:rsidR="00CD5BF1" w:rsidRPr="00003347" w:rsidRDefault="007E5DD3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Single Machine for General Purposes</w:t>
            </w:r>
          </w:p>
        </w:tc>
        <w:tc>
          <w:tcPr>
            <w:tcW w:w="270" w:type="dxa"/>
          </w:tcPr>
          <w:p w:rsidR="00CD5BF1" w:rsidRPr="00003347" w:rsidRDefault="00CD5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CD5BF1" w:rsidRPr="00003347" w:rsidRDefault="007E5DD3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</w:tc>
        <w:tc>
          <w:tcPr>
            <w:tcW w:w="3870" w:type="dxa"/>
          </w:tcPr>
          <w:p w:rsidR="00CD5BF1" w:rsidRPr="00003347" w:rsidRDefault="007E5DD3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Dwarf Single Weighing Machine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D3" w:rsidRPr="00003347" w:rsidTr="006503E0">
        <w:tc>
          <w:tcPr>
            <w:tcW w:w="450" w:type="dxa"/>
          </w:tcPr>
          <w:p w:rsidR="007E5DD3" w:rsidRPr="00003347" w:rsidRDefault="007F71A9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10" w:type="dxa"/>
          </w:tcPr>
          <w:p w:rsidR="007E5DD3" w:rsidRPr="00003347" w:rsidRDefault="007F71A9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Machine for General Purposes</w:t>
            </w:r>
          </w:p>
        </w:tc>
        <w:tc>
          <w:tcPr>
            <w:tcW w:w="270" w:type="dxa"/>
          </w:tcPr>
          <w:p w:rsidR="007E5DD3" w:rsidRPr="00003347" w:rsidRDefault="007E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7E5DD3" w:rsidRPr="00003347" w:rsidRDefault="007F71A9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70" w:type="dxa"/>
          </w:tcPr>
          <w:p w:rsidR="007E5DD3" w:rsidRPr="00003347" w:rsidRDefault="007F71A9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Single Lever Platform Weighing Machine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A9" w:rsidRPr="00003347" w:rsidTr="006503E0">
        <w:tc>
          <w:tcPr>
            <w:tcW w:w="450" w:type="dxa"/>
          </w:tcPr>
          <w:p w:rsidR="007F71A9" w:rsidRPr="00003347" w:rsidRDefault="00C43EA6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10" w:type="dxa"/>
          </w:tcPr>
          <w:p w:rsidR="007F71A9" w:rsidRPr="00003347" w:rsidRDefault="00C43EA6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Machine with Iron Frame for General Purposes</w:t>
            </w:r>
          </w:p>
        </w:tc>
        <w:tc>
          <w:tcPr>
            <w:tcW w:w="270" w:type="dxa"/>
          </w:tcPr>
          <w:p w:rsidR="007F71A9" w:rsidRPr="00003347" w:rsidRDefault="007F7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7F71A9" w:rsidRPr="00003347" w:rsidRDefault="00C43EA6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</w:tc>
        <w:tc>
          <w:tcPr>
            <w:tcW w:w="3870" w:type="dxa"/>
          </w:tcPr>
          <w:p w:rsidR="007F71A9" w:rsidRPr="00003347" w:rsidRDefault="00C43EA6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Domestic Weighing Machine in Ornamental Iron Frame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A6" w:rsidRPr="00003347" w:rsidTr="006503E0">
        <w:tc>
          <w:tcPr>
            <w:tcW w:w="450" w:type="dxa"/>
          </w:tcPr>
          <w:p w:rsidR="00C43EA6" w:rsidRPr="00003347" w:rsidRDefault="0077098C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10" w:type="dxa"/>
          </w:tcPr>
          <w:p w:rsidR="00C43EA6" w:rsidRPr="00003347" w:rsidRDefault="0077098C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Machine for Bales etc. to Weigh 10cwt</w:t>
            </w:r>
          </w:p>
        </w:tc>
        <w:tc>
          <w:tcPr>
            <w:tcW w:w="270" w:type="dxa"/>
          </w:tcPr>
          <w:p w:rsidR="00C43EA6" w:rsidRPr="00003347" w:rsidRDefault="00C43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C43EA6" w:rsidRPr="00003347" w:rsidRDefault="0077098C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70" w:type="dxa"/>
          </w:tcPr>
          <w:p w:rsidR="00C43EA6" w:rsidRPr="00003347" w:rsidRDefault="0077098C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Cotton Weighing Machine ….. to Weigh 10cwt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98C" w:rsidRPr="00003347" w:rsidTr="006503E0">
        <w:tc>
          <w:tcPr>
            <w:tcW w:w="450" w:type="dxa"/>
          </w:tcPr>
          <w:p w:rsidR="0077098C" w:rsidRPr="00003347" w:rsidRDefault="00D60A72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10" w:type="dxa"/>
          </w:tcPr>
          <w:p w:rsidR="0077098C" w:rsidRPr="00003347" w:rsidRDefault="00D60A72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Waggon Machine for Coals</w:t>
            </w:r>
          </w:p>
        </w:tc>
        <w:tc>
          <w:tcPr>
            <w:tcW w:w="270" w:type="dxa"/>
          </w:tcPr>
          <w:p w:rsidR="0077098C" w:rsidRPr="00003347" w:rsidRDefault="00770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98C" w:rsidRPr="00003347" w:rsidRDefault="00D60A72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70" w:type="dxa"/>
          </w:tcPr>
          <w:p w:rsidR="0077098C" w:rsidRPr="00003347" w:rsidRDefault="00D60A72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Improved Coal Waggon &amp; Van Weighing Machine</w:t>
            </w:r>
          </w:p>
        </w:tc>
      </w:tr>
      <w:tr w:rsidR="00003347" w:rsidRPr="00003347" w:rsidTr="006503E0"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003347" w:rsidRPr="00003347" w:rsidRDefault="0000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72" w:rsidRPr="00003347" w:rsidTr="006503E0">
        <w:tc>
          <w:tcPr>
            <w:tcW w:w="450" w:type="dxa"/>
          </w:tcPr>
          <w:p w:rsidR="00D60A72" w:rsidRPr="00003347" w:rsidRDefault="003B1B2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10" w:type="dxa"/>
          </w:tcPr>
          <w:p w:rsidR="00D60A72" w:rsidRPr="00003347" w:rsidRDefault="003B1B2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Machine for Bales etc. to Weigh 3cwt</w:t>
            </w:r>
          </w:p>
        </w:tc>
        <w:tc>
          <w:tcPr>
            <w:tcW w:w="270" w:type="dxa"/>
          </w:tcPr>
          <w:p w:rsidR="00D60A72" w:rsidRPr="00003347" w:rsidRDefault="00D60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60A72" w:rsidRPr="00003347" w:rsidRDefault="003B1B2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70" w:type="dxa"/>
          </w:tcPr>
          <w:p w:rsidR="00D60A72" w:rsidRPr="00003347" w:rsidRDefault="003B1B21">
            <w:pPr>
              <w:rPr>
                <w:rFonts w:ascii="Arial" w:hAnsi="Arial" w:cs="Arial"/>
                <w:sz w:val="20"/>
                <w:szCs w:val="20"/>
              </w:rPr>
            </w:pPr>
            <w:r w:rsidRPr="00003347">
              <w:rPr>
                <w:rFonts w:ascii="Arial" w:hAnsi="Arial" w:cs="Arial"/>
                <w:sz w:val="20"/>
                <w:szCs w:val="20"/>
              </w:rPr>
              <w:t>Inverted Weighing Machine</w:t>
            </w:r>
          </w:p>
        </w:tc>
      </w:tr>
    </w:tbl>
    <w:p w:rsidR="00341DB6" w:rsidRPr="00003347" w:rsidRDefault="00341DB6">
      <w:pPr>
        <w:rPr>
          <w:rFonts w:ascii="Arial" w:hAnsi="Arial" w:cs="Arial"/>
        </w:rPr>
      </w:pPr>
    </w:p>
    <w:p w:rsidR="00D536D5" w:rsidRPr="00003347" w:rsidRDefault="00D536D5">
      <w:pPr>
        <w:rPr>
          <w:rFonts w:ascii="Arial" w:hAnsi="Arial" w:cs="Arial"/>
        </w:rPr>
      </w:pPr>
      <w:bookmarkStart w:id="0" w:name="_GoBack"/>
      <w:bookmarkEnd w:id="0"/>
    </w:p>
    <w:sectPr w:rsidR="00D536D5" w:rsidRPr="00003347" w:rsidSect="009B185B"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D5"/>
    <w:rsid w:val="00003347"/>
    <w:rsid w:val="000F5B85"/>
    <w:rsid w:val="00341DB6"/>
    <w:rsid w:val="003B1B21"/>
    <w:rsid w:val="00444B63"/>
    <w:rsid w:val="004734EB"/>
    <w:rsid w:val="00495F0D"/>
    <w:rsid w:val="006503E0"/>
    <w:rsid w:val="0065655A"/>
    <w:rsid w:val="0067037E"/>
    <w:rsid w:val="0077098C"/>
    <w:rsid w:val="007E5DD3"/>
    <w:rsid w:val="007F71A9"/>
    <w:rsid w:val="00812D8D"/>
    <w:rsid w:val="009B185B"/>
    <w:rsid w:val="009B6C1C"/>
    <w:rsid w:val="009E641B"/>
    <w:rsid w:val="00C43EA6"/>
    <w:rsid w:val="00CD5BF1"/>
    <w:rsid w:val="00D536D5"/>
    <w:rsid w:val="00D60A72"/>
    <w:rsid w:val="00EF6898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D5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D5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Harris</dc:creator>
  <cp:lastModifiedBy>Barbara Harris</cp:lastModifiedBy>
  <cp:revision>18</cp:revision>
  <cp:lastPrinted>2015-09-09T11:09:00Z</cp:lastPrinted>
  <dcterms:created xsi:type="dcterms:W3CDTF">2015-09-09T10:37:00Z</dcterms:created>
  <dcterms:modified xsi:type="dcterms:W3CDTF">2015-09-09T11:15:00Z</dcterms:modified>
</cp:coreProperties>
</file>